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39" w:rsidRDefault="00221602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2204828D" wp14:editId="22112CF9">
            <wp:simplePos x="0" y="0"/>
            <wp:positionH relativeFrom="page">
              <wp:align>left</wp:align>
            </wp:positionH>
            <wp:positionV relativeFrom="page">
              <wp:posOffset>43180</wp:posOffset>
            </wp:positionV>
            <wp:extent cx="7556500" cy="10680700"/>
            <wp:effectExtent l="0" t="0" r="6350" b="635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221602" w:rsidRDefault="00221602"/>
    <w:p w:rsidR="00221602" w:rsidRPr="00C64E53" w:rsidRDefault="00221602" w:rsidP="00221602">
      <w:pPr>
        <w:tabs>
          <w:tab w:val="left" w:pos="1701"/>
        </w:tabs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64E53">
        <w:rPr>
          <w:rFonts w:ascii="Times New Roman" w:hAnsi="Times New Roman" w:cs="Times New Roman"/>
          <w:b/>
          <w:color w:val="auto"/>
          <w:sz w:val="26"/>
          <w:szCs w:val="26"/>
        </w:rPr>
        <w:t>Продолжительность и режим занятий</w:t>
      </w:r>
    </w:p>
    <w:p w:rsidR="00221602" w:rsidRPr="00C64E53" w:rsidRDefault="00221602" w:rsidP="0022160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8"/>
        <w:gridCol w:w="2693"/>
      </w:tblGrid>
      <w:tr w:rsidR="00221602" w:rsidRPr="00C64E53" w:rsidTr="005B5B99">
        <w:tc>
          <w:tcPr>
            <w:tcW w:w="7088" w:type="dxa"/>
          </w:tcPr>
          <w:p w:rsidR="00221602" w:rsidRPr="00C64E53" w:rsidRDefault="00221602" w:rsidP="005B5B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64E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Раздел 1. «</w:t>
            </w:r>
            <w:r w:rsidRPr="00C64E5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Теоретическая подготовка пилотов на самолет Ан-2</w:t>
            </w:r>
            <w:r w:rsidRPr="00C64E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  <w:vAlign w:val="center"/>
          </w:tcPr>
          <w:p w:rsidR="00221602" w:rsidRPr="00C64E53" w:rsidRDefault="00221602" w:rsidP="005B5B9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64E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- 165 часов (</w:t>
            </w:r>
            <w:proofErr w:type="spellStart"/>
            <w:r w:rsidRPr="00C64E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академ</w:t>
            </w:r>
            <w:proofErr w:type="spellEnd"/>
            <w:r w:rsidRPr="00C64E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.)</w:t>
            </w:r>
          </w:p>
        </w:tc>
      </w:tr>
      <w:tr w:rsidR="00221602" w:rsidRPr="00C64E53" w:rsidTr="005B5B99">
        <w:trPr>
          <w:trHeight w:val="455"/>
        </w:trPr>
        <w:tc>
          <w:tcPr>
            <w:tcW w:w="7088" w:type="dxa"/>
            <w:vMerge w:val="restart"/>
            <w:vAlign w:val="center"/>
          </w:tcPr>
          <w:p w:rsidR="00221602" w:rsidRPr="00C64E53" w:rsidRDefault="00221602" w:rsidP="005B5B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64E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Раздел 2. </w:t>
            </w:r>
            <w:r w:rsidRPr="00C64E53">
              <w:rPr>
                <w:rFonts w:ascii="Times New Roman" w:hAnsi="Times New Roman" w:cs="Times New Roman"/>
                <w:sz w:val="26"/>
                <w:szCs w:val="26"/>
              </w:rPr>
              <w:t>«Тренажерная подготовка на тренажере ТП Ан-2»</w:t>
            </w:r>
          </w:p>
        </w:tc>
        <w:tc>
          <w:tcPr>
            <w:tcW w:w="2693" w:type="dxa"/>
            <w:vAlign w:val="center"/>
          </w:tcPr>
          <w:p w:rsidR="00221602" w:rsidRPr="00C64E53" w:rsidRDefault="00221602" w:rsidP="005B5B9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64E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- 4 часа (</w:t>
            </w:r>
            <w:proofErr w:type="spellStart"/>
            <w:r w:rsidRPr="00C64E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академ</w:t>
            </w:r>
            <w:proofErr w:type="spellEnd"/>
            <w:r w:rsidRPr="00C64E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.)</w:t>
            </w:r>
          </w:p>
        </w:tc>
      </w:tr>
      <w:tr w:rsidR="00221602" w:rsidRPr="00C64E53" w:rsidTr="005B5B99">
        <w:trPr>
          <w:trHeight w:val="455"/>
        </w:trPr>
        <w:tc>
          <w:tcPr>
            <w:tcW w:w="7088" w:type="dxa"/>
            <w:vMerge/>
          </w:tcPr>
          <w:p w:rsidR="00221602" w:rsidRPr="00C64E53" w:rsidRDefault="00221602" w:rsidP="005B5B9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221602" w:rsidRPr="00C64E53" w:rsidRDefault="00221602" w:rsidP="005B5B9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64E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- 12 часов (</w:t>
            </w:r>
            <w:proofErr w:type="spellStart"/>
            <w:r w:rsidRPr="00C64E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астрон</w:t>
            </w:r>
            <w:proofErr w:type="spellEnd"/>
            <w:r w:rsidRPr="00C64E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.)</w:t>
            </w:r>
          </w:p>
        </w:tc>
      </w:tr>
      <w:tr w:rsidR="00221602" w:rsidRPr="00C64E53" w:rsidTr="005B5B99">
        <w:tc>
          <w:tcPr>
            <w:tcW w:w="7088" w:type="dxa"/>
          </w:tcPr>
          <w:p w:rsidR="00221602" w:rsidRPr="00C64E53" w:rsidRDefault="00221602" w:rsidP="005B5B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64E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Раздел </w:t>
            </w:r>
            <w:proofErr w:type="gramStart"/>
            <w:r w:rsidRPr="00C64E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3.«</w:t>
            </w:r>
            <w:proofErr w:type="gramEnd"/>
            <w:r w:rsidRPr="00C64E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Аварийно-спасательная подготовка экипажей самолета Ан-2 при вынужденной посадке на сушу»</w:t>
            </w:r>
          </w:p>
        </w:tc>
        <w:tc>
          <w:tcPr>
            <w:tcW w:w="2693" w:type="dxa"/>
            <w:vAlign w:val="center"/>
          </w:tcPr>
          <w:p w:rsidR="00221602" w:rsidRPr="00C64E53" w:rsidRDefault="00221602" w:rsidP="005B5B9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64E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- 7 часов (</w:t>
            </w:r>
            <w:proofErr w:type="spellStart"/>
            <w:r w:rsidRPr="00C64E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академ</w:t>
            </w:r>
            <w:proofErr w:type="spellEnd"/>
            <w:r w:rsidRPr="00C64E5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.)</w:t>
            </w:r>
          </w:p>
        </w:tc>
      </w:tr>
      <w:tr w:rsidR="00221602" w:rsidRPr="00C64E53" w:rsidTr="005B5B99">
        <w:trPr>
          <w:trHeight w:val="455"/>
        </w:trPr>
        <w:tc>
          <w:tcPr>
            <w:tcW w:w="7088" w:type="dxa"/>
            <w:vMerge w:val="restart"/>
            <w:vAlign w:val="center"/>
          </w:tcPr>
          <w:p w:rsidR="00221602" w:rsidRPr="00C64E53" w:rsidRDefault="00221602" w:rsidP="005B5B9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C64E53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  <w:t>Итого по программе</w:t>
            </w:r>
          </w:p>
        </w:tc>
        <w:tc>
          <w:tcPr>
            <w:tcW w:w="2693" w:type="dxa"/>
            <w:vAlign w:val="center"/>
          </w:tcPr>
          <w:p w:rsidR="00221602" w:rsidRPr="00C64E53" w:rsidRDefault="00221602" w:rsidP="005B5B9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C64E53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  <w:t>- 176 часов (</w:t>
            </w:r>
            <w:proofErr w:type="spellStart"/>
            <w:r w:rsidRPr="00C64E53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  <w:t>академ</w:t>
            </w:r>
            <w:proofErr w:type="spellEnd"/>
            <w:r w:rsidRPr="00C64E53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  <w:t>.)</w:t>
            </w:r>
          </w:p>
        </w:tc>
      </w:tr>
      <w:tr w:rsidR="00221602" w:rsidRPr="00C64E53" w:rsidTr="005B5B99">
        <w:trPr>
          <w:trHeight w:val="455"/>
        </w:trPr>
        <w:tc>
          <w:tcPr>
            <w:tcW w:w="7088" w:type="dxa"/>
            <w:vMerge/>
            <w:vAlign w:val="center"/>
          </w:tcPr>
          <w:p w:rsidR="00221602" w:rsidRPr="00C64E53" w:rsidRDefault="00221602" w:rsidP="005B5B9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221602" w:rsidRPr="00C64E53" w:rsidRDefault="00221602" w:rsidP="005B5B9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</w:pPr>
            <w:r w:rsidRPr="00C64E53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  <w:t>- 12 часов (</w:t>
            </w:r>
            <w:proofErr w:type="spellStart"/>
            <w:r w:rsidRPr="00C64E53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  <w:t>астрон</w:t>
            </w:r>
            <w:proofErr w:type="spellEnd"/>
            <w:r w:rsidRPr="00C64E53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  <w:t>.)</w:t>
            </w:r>
          </w:p>
        </w:tc>
      </w:tr>
    </w:tbl>
    <w:p w:rsidR="00221602" w:rsidRPr="00C64E53" w:rsidRDefault="00221602" w:rsidP="0022160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221602" w:rsidRPr="00C64E53" w:rsidRDefault="00221602" w:rsidP="0022160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4E53">
        <w:rPr>
          <w:rFonts w:ascii="Times New Roman" w:hAnsi="Times New Roman" w:cs="Times New Roman"/>
          <w:sz w:val="26"/>
          <w:szCs w:val="26"/>
        </w:rPr>
        <w:t xml:space="preserve">- режим занятий - 6 учебных дней в неделю </w:t>
      </w:r>
      <w:r w:rsidRPr="00C64E53">
        <w:rPr>
          <w:rFonts w:ascii="Times New Roman" w:hAnsi="Times New Roman" w:cs="Times New Roman"/>
          <w:color w:val="auto"/>
          <w:sz w:val="26"/>
          <w:szCs w:val="26"/>
        </w:rPr>
        <w:t>в соответствии с расписанием занятий,</w:t>
      </w:r>
    </w:p>
    <w:p w:rsidR="00221602" w:rsidRPr="00C64E53" w:rsidRDefault="00221602" w:rsidP="00221602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64E53">
        <w:rPr>
          <w:rFonts w:ascii="Times New Roman" w:hAnsi="Times New Roman" w:cs="Times New Roman"/>
          <w:color w:val="auto"/>
          <w:sz w:val="26"/>
          <w:szCs w:val="26"/>
        </w:rPr>
        <w:t xml:space="preserve">- продолжительность учебного часа – 45 минут, </w:t>
      </w:r>
    </w:p>
    <w:p w:rsidR="00221602" w:rsidRPr="00C64E53" w:rsidRDefault="00221602" w:rsidP="00221602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64E53">
        <w:rPr>
          <w:rFonts w:ascii="Times New Roman" w:hAnsi="Times New Roman" w:cs="Times New Roman"/>
          <w:color w:val="auto"/>
          <w:sz w:val="26"/>
          <w:szCs w:val="26"/>
        </w:rPr>
        <w:t>-максимальная продолжительность учебного дня - 8 учебных часов,</w:t>
      </w:r>
    </w:p>
    <w:p w:rsidR="00221602" w:rsidRPr="00C64E53" w:rsidRDefault="00221602" w:rsidP="0022160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4E53">
        <w:rPr>
          <w:rFonts w:ascii="Times New Roman" w:hAnsi="Times New Roman" w:cs="Times New Roman"/>
          <w:sz w:val="26"/>
          <w:szCs w:val="26"/>
        </w:rPr>
        <w:t>-максимальная продолжительность тренировки на тренажере не более 3 часов в день, непрерывной тренировки не более 1,5 часов.</w:t>
      </w:r>
    </w:p>
    <w:p w:rsidR="00221602" w:rsidRDefault="00221602"/>
    <w:p w:rsidR="00221602" w:rsidRPr="00C64E53" w:rsidRDefault="00221602" w:rsidP="00221602">
      <w:pPr>
        <w:ind w:firstLine="567"/>
        <w:jc w:val="left"/>
        <w:rPr>
          <w:rFonts w:ascii="Times New Roman" w:hAnsi="Times New Roman" w:cs="Times New Roman"/>
          <w:b/>
          <w:sz w:val="26"/>
          <w:szCs w:val="26"/>
        </w:rPr>
      </w:pPr>
      <w:r w:rsidRPr="00C64E53">
        <w:rPr>
          <w:rFonts w:ascii="Times New Roman" w:hAnsi="Times New Roman" w:cs="Times New Roman"/>
          <w:b/>
          <w:sz w:val="26"/>
          <w:szCs w:val="26"/>
        </w:rPr>
        <w:t>Перечень разделов и учебных дисциплин</w:t>
      </w:r>
    </w:p>
    <w:p w:rsidR="00221602" w:rsidRPr="00C64E53" w:rsidRDefault="00221602" w:rsidP="00221602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887" w:type="pc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0"/>
        <w:gridCol w:w="6175"/>
        <w:gridCol w:w="1659"/>
      </w:tblGrid>
      <w:tr w:rsidR="00221602" w:rsidRPr="00C64E53" w:rsidTr="005B5B99">
        <w:tc>
          <w:tcPr>
            <w:tcW w:w="5000" w:type="pct"/>
            <w:gridSpan w:val="3"/>
            <w:vAlign w:val="center"/>
          </w:tcPr>
          <w:p w:rsidR="00221602" w:rsidRPr="00C64E53" w:rsidRDefault="00221602" w:rsidP="005B5B9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64E53">
              <w:rPr>
                <w:rFonts w:ascii="Times New Roman" w:hAnsi="Times New Roman" w:cs="Times New Roman"/>
                <w:b/>
              </w:rPr>
              <w:t xml:space="preserve">Раздел 1. </w:t>
            </w:r>
            <w:r w:rsidRPr="00C64E53">
              <w:rPr>
                <w:rFonts w:ascii="Times New Roman" w:hAnsi="Times New Roman" w:cs="Times New Roman"/>
                <w:b/>
                <w:bCs/>
              </w:rPr>
              <w:t>Теоретическая подготовка пилотов на самолет Ан-2</w:t>
            </w:r>
          </w:p>
        </w:tc>
      </w:tr>
      <w:tr w:rsidR="00221602" w:rsidRPr="00C64E53" w:rsidTr="00221602">
        <w:trPr>
          <w:trHeight w:val="513"/>
        </w:trPr>
        <w:tc>
          <w:tcPr>
            <w:tcW w:w="712" w:type="pct"/>
            <w:vAlign w:val="center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  <w:b/>
              </w:rPr>
            </w:pPr>
            <w:r w:rsidRPr="00C64E5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380" w:type="pct"/>
            <w:vAlign w:val="center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  <w:b/>
              </w:rPr>
            </w:pPr>
            <w:r w:rsidRPr="00C64E53">
              <w:rPr>
                <w:rFonts w:ascii="Times New Roman" w:hAnsi="Times New Roman" w:cs="Times New Roman"/>
                <w:b/>
              </w:rPr>
              <w:t>Наименование учебных дисциплин</w:t>
            </w:r>
          </w:p>
        </w:tc>
        <w:tc>
          <w:tcPr>
            <w:tcW w:w="908" w:type="pct"/>
            <w:vAlign w:val="center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  <w:b/>
              </w:rPr>
            </w:pPr>
            <w:r w:rsidRPr="00C64E53">
              <w:rPr>
                <w:rFonts w:ascii="Times New Roman" w:hAnsi="Times New Roman" w:cs="Times New Roman"/>
                <w:b/>
              </w:rPr>
              <w:t>Всего, час.</w:t>
            </w:r>
          </w:p>
        </w:tc>
      </w:tr>
      <w:tr w:rsidR="00221602" w:rsidRPr="00C64E53" w:rsidTr="00221602">
        <w:tc>
          <w:tcPr>
            <w:tcW w:w="712" w:type="pct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80" w:type="pct"/>
          </w:tcPr>
          <w:p w:rsidR="00221602" w:rsidRPr="00C64E53" w:rsidRDefault="00221602" w:rsidP="005B5B99">
            <w:pPr>
              <w:jc w:val="both"/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  <w:color w:val="auto"/>
              </w:rPr>
              <w:t>Выполнение нормальных процедур выполнения полетов и действия в аварийных ситуациях</w:t>
            </w:r>
          </w:p>
        </w:tc>
        <w:tc>
          <w:tcPr>
            <w:tcW w:w="908" w:type="pct"/>
            <w:vAlign w:val="center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23</w:t>
            </w:r>
          </w:p>
        </w:tc>
      </w:tr>
      <w:tr w:rsidR="00221602" w:rsidRPr="00C64E53" w:rsidTr="00221602">
        <w:tc>
          <w:tcPr>
            <w:tcW w:w="712" w:type="pct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80" w:type="pct"/>
          </w:tcPr>
          <w:p w:rsidR="00221602" w:rsidRPr="00C64E53" w:rsidRDefault="00221602" w:rsidP="005B5B99">
            <w:pPr>
              <w:jc w:val="both"/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  <w:color w:val="auto"/>
              </w:rPr>
              <w:t>Определение летных характеристик самолета Ан-2 (практическая аэродинамика)</w:t>
            </w:r>
          </w:p>
        </w:tc>
        <w:tc>
          <w:tcPr>
            <w:tcW w:w="908" w:type="pct"/>
            <w:vAlign w:val="center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15</w:t>
            </w:r>
          </w:p>
        </w:tc>
      </w:tr>
      <w:tr w:rsidR="00221602" w:rsidRPr="00C64E53" w:rsidTr="00221602">
        <w:trPr>
          <w:trHeight w:val="340"/>
        </w:trPr>
        <w:tc>
          <w:tcPr>
            <w:tcW w:w="712" w:type="pct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80" w:type="pct"/>
          </w:tcPr>
          <w:p w:rsidR="00221602" w:rsidRPr="00C64E53" w:rsidRDefault="00221602" w:rsidP="005B5B99">
            <w:pPr>
              <w:jc w:val="both"/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Воздушная навигация</w:t>
            </w:r>
          </w:p>
        </w:tc>
        <w:tc>
          <w:tcPr>
            <w:tcW w:w="908" w:type="pct"/>
            <w:vAlign w:val="center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16</w:t>
            </w:r>
          </w:p>
        </w:tc>
      </w:tr>
      <w:tr w:rsidR="00221602" w:rsidRPr="00C64E53" w:rsidTr="00221602">
        <w:trPr>
          <w:trHeight w:val="340"/>
        </w:trPr>
        <w:tc>
          <w:tcPr>
            <w:tcW w:w="712" w:type="pct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80" w:type="pct"/>
          </w:tcPr>
          <w:p w:rsidR="00221602" w:rsidRPr="00C64E53" w:rsidRDefault="00221602" w:rsidP="005B5B99">
            <w:pPr>
              <w:jc w:val="both"/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Воздушное законодательство</w:t>
            </w:r>
          </w:p>
        </w:tc>
        <w:tc>
          <w:tcPr>
            <w:tcW w:w="908" w:type="pct"/>
            <w:vAlign w:val="center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9</w:t>
            </w:r>
          </w:p>
        </w:tc>
      </w:tr>
      <w:tr w:rsidR="00221602" w:rsidRPr="00C64E53" w:rsidTr="00221602">
        <w:trPr>
          <w:trHeight w:val="340"/>
        </w:trPr>
        <w:tc>
          <w:tcPr>
            <w:tcW w:w="712" w:type="pct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80" w:type="pct"/>
          </w:tcPr>
          <w:p w:rsidR="00221602" w:rsidRPr="00C64E53" w:rsidRDefault="00221602" w:rsidP="005B5B99">
            <w:pPr>
              <w:jc w:val="both"/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Безопасность полетов и предотвращение авиационных происшествий</w:t>
            </w:r>
          </w:p>
        </w:tc>
        <w:tc>
          <w:tcPr>
            <w:tcW w:w="908" w:type="pct"/>
            <w:vAlign w:val="center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9</w:t>
            </w:r>
          </w:p>
        </w:tc>
      </w:tr>
      <w:tr w:rsidR="00221602" w:rsidRPr="00C64E53" w:rsidTr="00221602">
        <w:trPr>
          <w:trHeight w:val="340"/>
        </w:trPr>
        <w:tc>
          <w:tcPr>
            <w:tcW w:w="712" w:type="pct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80" w:type="pct"/>
          </w:tcPr>
          <w:p w:rsidR="00221602" w:rsidRPr="00C64E53" w:rsidRDefault="00221602" w:rsidP="005B5B99">
            <w:pPr>
              <w:jc w:val="both"/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Конструкция самолета Ан-2 и его летная эксплуатация</w:t>
            </w:r>
          </w:p>
        </w:tc>
        <w:tc>
          <w:tcPr>
            <w:tcW w:w="908" w:type="pct"/>
            <w:vAlign w:val="center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23</w:t>
            </w:r>
          </w:p>
        </w:tc>
      </w:tr>
      <w:tr w:rsidR="00221602" w:rsidRPr="00C64E53" w:rsidTr="00221602">
        <w:trPr>
          <w:trHeight w:val="340"/>
        </w:trPr>
        <w:tc>
          <w:tcPr>
            <w:tcW w:w="712" w:type="pct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80" w:type="pct"/>
          </w:tcPr>
          <w:p w:rsidR="00221602" w:rsidRPr="00C64E53" w:rsidRDefault="00221602" w:rsidP="005B5B99">
            <w:pPr>
              <w:jc w:val="both"/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Конструкция двигателя АШ-62ИР и его летная эксплуатация</w:t>
            </w:r>
          </w:p>
        </w:tc>
        <w:tc>
          <w:tcPr>
            <w:tcW w:w="908" w:type="pct"/>
            <w:vAlign w:val="center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25</w:t>
            </w:r>
          </w:p>
        </w:tc>
      </w:tr>
      <w:tr w:rsidR="00221602" w:rsidRPr="00C64E53" w:rsidTr="00221602">
        <w:trPr>
          <w:trHeight w:val="340"/>
        </w:trPr>
        <w:tc>
          <w:tcPr>
            <w:tcW w:w="712" w:type="pct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80" w:type="pct"/>
          </w:tcPr>
          <w:p w:rsidR="00221602" w:rsidRPr="00C64E53" w:rsidRDefault="00221602" w:rsidP="005B5B99">
            <w:pPr>
              <w:jc w:val="both"/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Приборное оборудование самолета Ан-2 и его летная эксплуатация</w:t>
            </w:r>
          </w:p>
        </w:tc>
        <w:tc>
          <w:tcPr>
            <w:tcW w:w="908" w:type="pct"/>
            <w:vAlign w:val="center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11</w:t>
            </w:r>
          </w:p>
        </w:tc>
      </w:tr>
      <w:tr w:rsidR="00221602" w:rsidRPr="00C64E53" w:rsidTr="00221602">
        <w:trPr>
          <w:trHeight w:val="340"/>
        </w:trPr>
        <w:tc>
          <w:tcPr>
            <w:tcW w:w="712" w:type="pct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80" w:type="pct"/>
          </w:tcPr>
          <w:p w:rsidR="00221602" w:rsidRPr="00C64E53" w:rsidRDefault="00221602" w:rsidP="005B5B99">
            <w:pPr>
              <w:jc w:val="both"/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Электрооборудование самолета Ан-2 и его летная эксплуатация</w:t>
            </w:r>
          </w:p>
        </w:tc>
        <w:tc>
          <w:tcPr>
            <w:tcW w:w="908" w:type="pct"/>
            <w:vAlign w:val="center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11</w:t>
            </w:r>
          </w:p>
        </w:tc>
      </w:tr>
      <w:tr w:rsidR="00221602" w:rsidRPr="00C64E53" w:rsidTr="00221602">
        <w:trPr>
          <w:trHeight w:val="340"/>
        </w:trPr>
        <w:tc>
          <w:tcPr>
            <w:tcW w:w="712" w:type="pct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80" w:type="pct"/>
          </w:tcPr>
          <w:p w:rsidR="00221602" w:rsidRPr="00C64E53" w:rsidRDefault="00221602" w:rsidP="005B5B99">
            <w:pPr>
              <w:jc w:val="both"/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Радиооборудование самолета Ан-2 и его летная эксплуатация</w:t>
            </w:r>
          </w:p>
        </w:tc>
        <w:tc>
          <w:tcPr>
            <w:tcW w:w="908" w:type="pct"/>
            <w:vAlign w:val="center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9</w:t>
            </w:r>
          </w:p>
        </w:tc>
      </w:tr>
      <w:tr w:rsidR="00221602" w:rsidRPr="00C64E53" w:rsidTr="00221602">
        <w:trPr>
          <w:trHeight w:val="340"/>
        </w:trPr>
        <w:tc>
          <w:tcPr>
            <w:tcW w:w="712" w:type="pct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80" w:type="pct"/>
          </w:tcPr>
          <w:p w:rsidR="00221602" w:rsidRPr="00C64E53" w:rsidRDefault="00221602" w:rsidP="005B5B99">
            <w:pPr>
              <w:jc w:val="both"/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Общие правила технического обслуживания самолета Ан-2</w:t>
            </w:r>
          </w:p>
        </w:tc>
        <w:tc>
          <w:tcPr>
            <w:tcW w:w="908" w:type="pct"/>
            <w:vAlign w:val="center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7</w:t>
            </w:r>
          </w:p>
        </w:tc>
      </w:tr>
      <w:tr w:rsidR="00221602" w:rsidRPr="00C64E53" w:rsidTr="00221602">
        <w:trPr>
          <w:trHeight w:val="340"/>
        </w:trPr>
        <w:tc>
          <w:tcPr>
            <w:tcW w:w="712" w:type="pct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80" w:type="pct"/>
          </w:tcPr>
          <w:p w:rsidR="00221602" w:rsidRPr="00C64E53" w:rsidRDefault="00221602" w:rsidP="005B5B9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Выполнение полетов в особых условиях</w:t>
            </w:r>
          </w:p>
        </w:tc>
        <w:tc>
          <w:tcPr>
            <w:tcW w:w="908" w:type="pct"/>
            <w:vAlign w:val="center"/>
          </w:tcPr>
          <w:p w:rsidR="00221602" w:rsidRPr="00C64E53" w:rsidRDefault="00221602" w:rsidP="005B5B9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2</w:t>
            </w:r>
          </w:p>
        </w:tc>
      </w:tr>
      <w:tr w:rsidR="00221602" w:rsidRPr="00C64E53" w:rsidTr="00221602">
        <w:trPr>
          <w:trHeight w:val="340"/>
        </w:trPr>
        <w:tc>
          <w:tcPr>
            <w:tcW w:w="712" w:type="pct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80" w:type="pct"/>
          </w:tcPr>
          <w:p w:rsidR="00221602" w:rsidRPr="00C64E53" w:rsidRDefault="00221602" w:rsidP="005B5B9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Выполнение полетов в условиях сдвига ветра</w:t>
            </w:r>
          </w:p>
        </w:tc>
        <w:tc>
          <w:tcPr>
            <w:tcW w:w="908" w:type="pct"/>
            <w:vAlign w:val="center"/>
          </w:tcPr>
          <w:p w:rsidR="00221602" w:rsidRPr="00C64E53" w:rsidRDefault="00221602" w:rsidP="005B5B9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2</w:t>
            </w:r>
          </w:p>
        </w:tc>
      </w:tr>
      <w:tr w:rsidR="00221602" w:rsidRPr="00C64E53" w:rsidTr="00221602">
        <w:tc>
          <w:tcPr>
            <w:tcW w:w="712" w:type="pct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3380" w:type="pct"/>
          </w:tcPr>
          <w:p w:rsidR="00221602" w:rsidRPr="00C64E53" w:rsidRDefault="00221602" w:rsidP="005B5B9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Теоретическая подготовка по выводу самолета из сложного пространственного положения</w:t>
            </w:r>
          </w:p>
        </w:tc>
        <w:tc>
          <w:tcPr>
            <w:tcW w:w="908" w:type="pct"/>
            <w:vAlign w:val="center"/>
          </w:tcPr>
          <w:p w:rsidR="00221602" w:rsidRPr="00C64E53" w:rsidRDefault="00221602" w:rsidP="005B5B9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1</w:t>
            </w:r>
          </w:p>
        </w:tc>
      </w:tr>
      <w:tr w:rsidR="00221602" w:rsidRPr="00C64E53" w:rsidTr="00221602">
        <w:tc>
          <w:tcPr>
            <w:tcW w:w="712" w:type="pct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380" w:type="pct"/>
          </w:tcPr>
          <w:p w:rsidR="00221602" w:rsidRPr="00C64E53" w:rsidRDefault="00221602" w:rsidP="005B5B99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Действия при срабатывании системы предупреждения о близости земли</w:t>
            </w:r>
          </w:p>
        </w:tc>
        <w:tc>
          <w:tcPr>
            <w:tcW w:w="908" w:type="pct"/>
            <w:vAlign w:val="center"/>
          </w:tcPr>
          <w:p w:rsidR="00221602" w:rsidRPr="00C64E53" w:rsidRDefault="00221602" w:rsidP="005B5B99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C64E53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221602" w:rsidRPr="00C64E53" w:rsidTr="00221602">
        <w:tc>
          <w:tcPr>
            <w:tcW w:w="712" w:type="pct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380" w:type="pct"/>
          </w:tcPr>
          <w:p w:rsidR="00221602" w:rsidRPr="00C64E53" w:rsidRDefault="00221602" w:rsidP="005B5B99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</w:rPr>
            </w:pPr>
            <w:r w:rsidRPr="00C64E5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08" w:type="pct"/>
            <w:vAlign w:val="center"/>
          </w:tcPr>
          <w:p w:rsidR="00221602" w:rsidRPr="00C64E53" w:rsidRDefault="00221602" w:rsidP="005B5B99">
            <w:pPr>
              <w:shd w:val="clear" w:color="auto" w:fill="FFFFFF"/>
              <w:rPr>
                <w:rFonts w:ascii="Times New Roman" w:eastAsiaTheme="minorEastAsia" w:hAnsi="Times New Roman" w:cs="Times New Roman"/>
                <w:b/>
              </w:rPr>
            </w:pPr>
            <w:r w:rsidRPr="00C64E53">
              <w:rPr>
                <w:rFonts w:ascii="Times New Roman" w:eastAsiaTheme="minorEastAsia" w:hAnsi="Times New Roman" w:cs="Times New Roman"/>
                <w:b/>
              </w:rPr>
              <w:t>165</w:t>
            </w:r>
          </w:p>
        </w:tc>
      </w:tr>
    </w:tbl>
    <w:p w:rsidR="00221602" w:rsidRPr="00C64E53" w:rsidRDefault="00221602" w:rsidP="00221602">
      <w:pPr>
        <w:rPr>
          <w:rFonts w:ascii="Times New Roman" w:hAnsi="Times New Roman" w:cs="Times New Roman"/>
        </w:rPr>
      </w:pPr>
    </w:p>
    <w:tbl>
      <w:tblPr>
        <w:tblW w:w="4986" w:type="pct"/>
        <w:tblInd w:w="1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77"/>
        <w:gridCol w:w="4463"/>
        <w:gridCol w:w="1671"/>
        <w:gridCol w:w="1407"/>
        <w:gridCol w:w="1101"/>
      </w:tblGrid>
      <w:tr w:rsidR="00221602" w:rsidRPr="00C64E53" w:rsidTr="005B5B99">
        <w:trPr>
          <w:trHeight w:val="345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602" w:rsidRPr="00C64E53" w:rsidRDefault="00221602" w:rsidP="005B5B9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64E53">
              <w:rPr>
                <w:rFonts w:ascii="Times New Roman" w:hAnsi="Times New Roman" w:cs="Times New Roman"/>
                <w:b/>
              </w:rPr>
              <w:t>Раздел 2. «Тренажерная подготовка на тренажере ТП Ан-2»</w:t>
            </w:r>
          </w:p>
        </w:tc>
      </w:tr>
      <w:tr w:rsidR="00221602" w:rsidRPr="00C64E53" w:rsidTr="005B5B99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  <w:b/>
              </w:rPr>
            </w:pPr>
            <w:r w:rsidRPr="00C64E5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  <w:b/>
              </w:rPr>
            </w:pPr>
            <w:r w:rsidRPr="00C64E53">
              <w:rPr>
                <w:rFonts w:ascii="Times New Roman" w:hAnsi="Times New Roman" w:cs="Times New Roman"/>
                <w:b/>
              </w:rPr>
              <w:t>Наименование подготовки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  <w:b/>
              </w:rPr>
            </w:pPr>
            <w:r w:rsidRPr="00C64E53">
              <w:rPr>
                <w:rFonts w:ascii="Times New Roman" w:hAnsi="Times New Roman" w:cs="Times New Roman"/>
                <w:b/>
              </w:rPr>
              <w:t>Объем подготовки</w:t>
            </w:r>
          </w:p>
        </w:tc>
      </w:tr>
      <w:tr w:rsidR="00221602" w:rsidRPr="00C64E53" w:rsidTr="005B5B99">
        <w:trPr>
          <w:trHeight w:val="5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  <w:b/>
              </w:rPr>
            </w:pPr>
            <w:r w:rsidRPr="00C64E53">
              <w:rPr>
                <w:rFonts w:ascii="Times New Roman" w:hAnsi="Times New Roman" w:cs="Times New Roman"/>
                <w:b/>
              </w:rPr>
              <w:t>количество заходов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64E53">
              <w:rPr>
                <w:rFonts w:ascii="Times New Roman" w:hAnsi="Times New Roman" w:cs="Times New Roman"/>
                <w:b/>
              </w:rPr>
              <w:t>количество  посадок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64E53">
              <w:rPr>
                <w:rFonts w:ascii="Times New Roman" w:hAnsi="Times New Roman" w:cs="Times New Roman"/>
                <w:b/>
              </w:rPr>
              <w:t xml:space="preserve">время,   </w:t>
            </w:r>
            <w:proofErr w:type="gramEnd"/>
            <w:r w:rsidRPr="00C64E53">
              <w:rPr>
                <w:rFonts w:ascii="Times New Roman" w:hAnsi="Times New Roman" w:cs="Times New Roman"/>
                <w:b/>
              </w:rPr>
              <w:t xml:space="preserve">      час.</w:t>
            </w:r>
          </w:p>
        </w:tc>
      </w:tr>
      <w:tr w:rsidR="00221602" w:rsidRPr="00C64E53" w:rsidTr="005B5B99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Вид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</w:p>
        </w:tc>
      </w:tr>
      <w:tr w:rsidR="00221602" w:rsidRPr="00C64E53" w:rsidTr="005B5B99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602" w:rsidRPr="00C64E53" w:rsidRDefault="00221602" w:rsidP="005B5B99">
            <w:pPr>
              <w:ind w:left="57" w:right="57"/>
              <w:jc w:val="left"/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Задача.1 Наземная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4-00</w:t>
            </w:r>
          </w:p>
        </w:tc>
      </w:tr>
      <w:tr w:rsidR="00221602" w:rsidRPr="00C64E53" w:rsidTr="005B5B99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602" w:rsidRPr="00C64E53" w:rsidRDefault="00221602" w:rsidP="005B5B99">
            <w:pPr>
              <w:ind w:left="57" w:right="57"/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Упражнение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1-00</w:t>
            </w:r>
          </w:p>
        </w:tc>
      </w:tr>
      <w:tr w:rsidR="00221602" w:rsidRPr="00C64E53" w:rsidTr="005B5B99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602" w:rsidRPr="00C64E53" w:rsidRDefault="00221602" w:rsidP="005B5B99">
            <w:pPr>
              <w:ind w:left="57" w:right="57"/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Упражнение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1-00</w:t>
            </w:r>
          </w:p>
        </w:tc>
      </w:tr>
      <w:tr w:rsidR="00221602" w:rsidRPr="00C64E53" w:rsidTr="005B5B99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602" w:rsidRPr="00C64E53" w:rsidRDefault="00221602" w:rsidP="005B5B99">
            <w:pPr>
              <w:ind w:left="57" w:right="57"/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Упражнение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2-00</w:t>
            </w:r>
          </w:p>
        </w:tc>
      </w:tr>
      <w:tr w:rsidR="00221602" w:rsidRPr="00C64E53" w:rsidTr="005B5B99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602" w:rsidRPr="00C64E53" w:rsidRDefault="00221602" w:rsidP="005B5B99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Задача 2. Тренировка на тренажере ТП              Ан-2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602" w:rsidRPr="00C64E53" w:rsidRDefault="00221602" w:rsidP="005B5B99">
            <w:pPr>
              <w:rPr>
                <w:rFonts w:ascii="Times New Roman" w:hAnsi="Times New Roman" w:cs="Times New Roman"/>
              </w:rPr>
            </w:pPr>
            <w:r w:rsidRPr="00C64E53">
              <w:rPr>
                <w:rFonts w:ascii="Times New Roman" w:hAnsi="Times New Roman" w:cs="Times New Roman"/>
              </w:rPr>
              <w:t>12-00</w:t>
            </w:r>
          </w:p>
        </w:tc>
      </w:tr>
      <w:tr w:rsidR="00221602" w:rsidRPr="00C64E53" w:rsidTr="005B5B99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602" w:rsidRPr="00C64E53" w:rsidRDefault="00221602" w:rsidP="005B5B99">
            <w:pPr>
              <w:ind w:left="57" w:right="57"/>
              <w:rPr>
                <w:rStyle w:val="1"/>
                <w:rFonts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602" w:rsidRPr="00C64E53" w:rsidRDefault="00221602" w:rsidP="005B5B99">
            <w:pPr>
              <w:ind w:left="57" w:right="57"/>
              <w:jc w:val="left"/>
              <w:rPr>
                <w:rStyle w:val="1"/>
                <w:rFonts w:cs="Times New Roman"/>
                <w:b/>
              </w:rPr>
            </w:pPr>
            <w:r w:rsidRPr="00C64E53">
              <w:rPr>
                <w:rStyle w:val="1"/>
                <w:rFonts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602" w:rsidRPr="00C64E53" w:rsidRDefault="00221602" w:rsidP="005B5B99">
            <w:pPr>
              <w:ind w:left="57" w:right="57"/>
              <w:rPr>
                <w:rStyle w:val="1"/>
                <w:rFonts w:cs="Times New Roman"/>
                <w:b/>
              </w:rPr>
            </w:pPr>
            <w:r w:rsidRPr="00C64E53">
              <w:rPr>
                <w:rStyle w:val="1"/>
                <w:rFonts w:cs="Times New Roman"/>
                <w:b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602" w:rsidRPr="00C64E53" w:rsidRDefault="00221602" w:rsidP="005B5B99">
            <w:pPr>
              <w:ind w:left="57" w:right="57"/>
              <w:rPr>
                <w:rStyle w:val="1"/>
                <w:rFonts w:cs="Times New Roman"/>
                <w:b/>
              </w:rPr>
            </w:pPr>
            <w:r w:rsidRPr="00C64E53">
              <w:rPr>
                <w:rStyle w:val="1"/>
                <w:rFonts w:cs="Times New Roman"/>
                <w:b/>
              </w:rPr>
              <w:t>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602" w:rsidRPr="00C64E53" w:rsidRDefault="00221602" w:rsidP="005B5B99">
            <w:pPr>
              <w:ind w:left="57" w:right="57"/>
              <w:rPr>
                <w:rStyle w:val="1"/>
                <w:rFonts w:cs="Times New Roman"/>
                <w:b/>
              </w:rPr>
            </w:pPr>
            <w:r w:rsidRPr="00C64E53">
              <w:rPr>
                <w:rStyle w:val="1"/>
                <w:rFonts w:cs="Times New Roman"/>
                <w:b/>
              </w:rPr>
              <w:t>16-00</w:t>
            </w:r>
          </w:p>
        </w:tc>
      </w:tr>
    </w:tbl>
    <w:p w:rsidR="00221602" w:rsidRDefault="00221602">
      <w:r w:rsidRPr="00C64E53">
        <w:rPr>
          <w:rFonts w:ascii="Times New Roman" w:hAnsi="Times New Roman" w:cs="Times New Roman"/>
          <w:sz w:val="26"/>
          <w:szCs w:val="26"/>
        </w:rPr>
        <w:br w:type="page"/>
      </w:r>
    </w:p>
    <w:sectPr w:rsidR="0022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B7"/>
    <w:rsid w:val="00221602"/>
    <w:rsid w:val="003B4A39"/>
    <w:rsid w:val="0067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A2396-DA50-4E33-9117-953B6C49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602"/>
    <w:pPr>
      <w:spacing w:after="0" w:line="240" w:lineRule="auto"/>
      <w:jc w:val="center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uiPriority w:val="99"/>
    <w:rsid w:val="00221602"/>
    <w:rPr>
      <w:rFonts w:ascii="Times New Roman" w:hAnsi="Times New Roman"/>
      <w:spacing w:val="0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2022-01-17T06:59:00Z</dcterms:created>
  <dcterms:modified xsi:type="dcterms:W3CDTF">2022-01-17T07:07:00Z</dcterms:modified>
</cp:coreProperties>
</file>